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3E" w:rsidRDefault="005E45D2" w:rsidP="005E45D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952500" cy="876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esh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069" w:rsidRDefault="00643069" w:rsidP="005E45D2">
      <w:pPr>
        <w:jc w:val="center"/>
        <w:rPr>
          <w:rFonts w:ascii="Baskerville Old Face" w:hAnsi="Baskerville Old Face"/>
          <w:b/>
          <w:color w:val="365F91" w:themeColor="accent1" w:themeShade="BF"/>
          <w:sz w:val="40"/>
        </w:rPr>
      </w:pPr>
      <w:r>
        <w:rPr>
          <w:rFonts w:ascii="Baskerville Old Face" w:hAnsi="Baskerville Old Face"/>
          <w:b/>
          <w:color w:val="365F91" w:themeColor="accent1" w:themeShade="BF"/>
          <w:sz w:val="40"/>
        </w:rPr>
        <w:t>SE RESSOURCER</w:t>
      </w:r>
    </w:p>
    <w:p w:rsidR="005E45D2" w:rsidRPr="00AD4376" w:rsidRDefault="005E45D2" w:rsidP="005E45D2">
      <w:pPr>
        <w:jc w:val="center"/>
        <w:rPr>
          <w:rFonts w:ascii="Baskerville Old Face" w:hAnsi="Baskerville Old Face"/>
          <w:b/>
          <w:color w:val="365F91" w:themeColor="accent1" w:themeShade="BF"/>
          <w:sz w:val="40"/>
        </w:rPr>
      </w:pPr>
      <w:r w:rsidRPr="00AD4376">
        <w:rPr>
          <w:rFonts w:ascii="Baskerville Old Face" w:hAnsi="Baskerville Old Face"/>
          <w:b/>
          <w:color w:val="365F91" w:themeColor="accent1" w:themeShade="BF"/>
          <w:sz w:val="40"/>
        </w:rPr>
        <w:t>Stage de yoga dans la Sarthe</w:t>
      </w:r>
    </w:p>
    <w:p w:rsidR="005E45D2" w:rsidRPr="00AD4376" w:rsidRDefault="006410D9" w:rsidP="005E45D2">
      <w:pPr>
        <w:rPr>
          <w:rFonts w:ascii="Baskerville Old Face" w:hAnsi="Baskerville Old Face"/>
          <w:b/>
          <w:color w:val="C0504D" w:themeColor="accent2"/>
          <w:sz w:val="24"/>
        </w:rPr>
      </w:pP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 xml:space="preserve">Une semaine de calme, de détente, de ressourcement </w:t>
      </w:r>
      <w:r w:rsidR="005E45D2" w:rsidRPr="00AD4376">
        <w:rPr>
          <w:rFonts w:ascii="Baskerville Old Face" w:hAnsi="Baskerville Old Face"/>
          <w:b/>
          <w:color w:val="365F91" w:themeColor="accent1" w:themeShade="BF"/>
          <w:sz w:val="24"/>
        </w:rPr>
        <w:t xml:space="preserve">à la campagne en pleine nature dans un gîte. Le stage est programmé du </w:t>
      </w:r>
      <w:r w:rsidR="005E45D2" w:rsidRPr="00AD4376">
        <w:rPr>
          <w:rFonts w:ascii="Baskerville Old Face" w:hAnsi="Baskerville Old Face"/>
          <w:b/>
          <w:color w:val="C0504D" w:themeColor="accent2"/>
          <w:sz w:val="24"/>
        </w:rPr>
        <w:t>30 juillet  au 4 août 2017</w:t>
      </w:r>
      <w:r w:rsidRPr="00AD4376">
        <w:rPr>
          <w:rFonts w:ascii="Baskerville Old Face" w:hAnsi="Baskerville Old Face"/>
          <w:b/>
          <w:color w:val="C0504D" w:themeColor="accent2"/>
          <w:sz w:val="24"/>
        </w:rPr>
        <w:t xml:space="preserve"> (6 jours et 5 nuits).</w:t>
      </w:r>
    </w:p>
    <w:p w:rsidR="006410D9" w:rsidRPr="00AD4376" w:rsidRDefault="006410D9" w:rsidP="006410D9">
      <w:pPr>
        <w:rPr>
          <w:rFonts w:ascii="Baskerville Old Face" w:hAnsi="Baskerville Old Face"/>
          <w:b/>
          <w:color w:val="365F91" w:themeColor="accent1" w:themeShade="BF"/>
          <w:sz w:val="24"/>
        </w:rPr>
      </w:pP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>Si vous ressentez le besoin de souffler, de faire une pause, de quitter l'agitation du quotidien, ce stage est fait pour vous !</w:t>
      </w:r>
    </w:p>
    <w:p w:rsidR="006410D9" w:rsidRPr="00AD4376" w:rsidRDefault="006410D9" w:rsidP="006410D9">
      <w:pPr>
        <w:rPr>
          <w:rFonts w:ascii="Baskerville Old Face" w:hAnsi="Baskerville Old Face"/>
          <w:b/>
          <w:color w:val="365F91" w:themeColor="accent1" w:themeShade="BF"/>
          <w:sz w:val="24"/>
        </w:rPr>
      </w:pP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 xml:space="preserve">Ce stage vous est ouvert à tous, que vous participiez régulièrement à mes cours ou stages </w:t>
      </w:r>
      <w:r w:rsidR="00643069">
        <w:rPr>
          <w:rFonts w:ascii="Baskerville Old Face" w:hAnsi="Baskerville Old Face"/>
          <w:b/>
          <w:color w:val="365F91" w:themeColor="accent1" w:themeShade="BF"/>
          <w:sz w:val="24"/>
        </w:rPr>
        <w:t xml:space="preserve">de </w:t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 xml:space="preserve">Yoga, </w:t>
      </w:r>
      <w:r w:rsidR="00643069">
        <w:rPr>
          <w:rFonts w:ascii="Baskerville Old Face" w:hAnsi="Baskerville Old Face"/>
          <w:b/>
          <w:color w:val="365F91" w:themeColor="accent1" w:themeShade="BF"/>
          <w:sz w:val="24"/>
        </w:rPr>
        <w:t xml:space="preserve">ou </w:t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 xml:space="preserve">que vous pratiquiez le Yoga dans une autre association. </w:t>
      </w:r>
      <w:r w:rsidR="00E47D72">
        <w:rPr>
          <w:rFonts w:ascii="Baskerville Old Face" w:hAnsi="Baskerville Old Face"/>
          <w:b/>
          <w:color w:val="365F91" w:themeColor="accent1" w:themeShade="BF"/>
          <w:sz w:val="24"/>
        </w:rPr>
        <w:t>Les repas seront indiens en grande majorité, assurés par Marie, mon épouse.</w:t>
      </w:r>
      <w:bookmarkStart w:id="0" w:name="_GoBack"/>
      <w:bookmarkEnd w:id="0"/>
    </w:p>
    <w:p w:rsidR="006410D9" w:rsidRDefault="006410D9" w:rsidP="006410D9">
      <w:pPr>
        <w:rPr>
          <w:rFonts w:ascii="Baskerville Old Face" w:hAnsi="Baskerville Old Face"/>
          <w:b/>
          <w:sz w:val="24"/>
        </w:rPr>
      </w:pPr>
      <w:r w:rsidRPr="00AD4376">
        <w:rPr>
          <w:rFonts w:ascii="Baskerville Old Face" w:hAnsi="Baskerville Old Face"/>
          <w:b/>
          <w:color w:val="C0504D" w:themeColor="accent2"/>
          <w:sz w:val="24"/>
        </w:rPr>
        <w:t xml:space="preserve">Lieu : </w:t>
      </w:r>
      <w:r w:rsidR="008E764C">
        <w:rPr>
          <w:rFonts w:ascii="Baskerville Old Face" w:hAnsi="Baskerville Old Face"/>
          <w:b/>
          <w:color w:val="365F91" w:themeColor="accent1" w:themeShade="BF"/>
          <w:sz w:val="24"/>
        </w:rPr>
        <w:t xml:space="preserve">Saint Michel de </w:t>
      </w:r>
      <w:proofErr w:type="spellStart"/>
      <w:r w:rsidR="008E764C">
        <w:rPr>
          <w:rFonts w:ascii="Baskerville Old Face" w:hAnsi="Baskerville Old Face"/>
          <w:b/>
          <w:color w:val="365F91" w:themeColor="accent1" w:themeShade="BF"/>
          <w:sz w:val="24"/>
        </w:rPr>
        <w:t>Chavaignes</w:t>
      </w:r>
      <w:proofErr w:type="spellEnd"/>
      <w:r w:rsidR="00E47D72">
        <w:rPr>
          <w:rFonts w:ascii="Baskerville Old Face" w:hAnsi="Baskerville Old Face"/>
          <w:b/>
          <w:color w:val="365F91" w:themeColor="accent1" w:themeShade="BF"/>
          <w:sz w:val="24"/>
        </w:rPr>
        <w:t xml:space="preserve"> (72 - </w:t>
      </w:r>
      <w:proofErr w:type="spellStart"/>
      <w:r w:rsidR="008E764C" w:rsidRPr="00E47D72">
        <w:rPr>
          <w:rFonts w:ascii="Baskerville Old Face" w:hAnsi="Baskerville Old Face"/>
          <w:b/>
          <w:color w:val="365F91" w:themeColor="accent1" w:themeShade="BF"/>
          <w:sz w:val="24"/>
        </w:rPr>
        <w:t>gitedelametairie.casa</w:t>
      </w:r>
      <w:proofErr w:type="spellEnd"/>
      <w:r w:rsidR="008E764C" w:rsidRPr="00E47D72">
        <w:rPr>
          <w:rFonts w:ascii="Baskerville Old Face" w:hAnsi="Baskerville Old Face"/>
          <w:b/>
          <w:color w:val="365F91" w:themeColor="accent1" w:themeShade="BF"/>
          <w:sz w:val="24"/>
        </w:rPr>
        <w:t>/)</w:t>
      </w:r>
    </w:p>
    <w:p w:rsidR="006410D9" w:rsidRDefault="006410D9" w:rsidP="006410D9">
      <w:pPr>
        <w:rPr>
          <w:rFonts w:ascii="Baskerville Old Face" w:hAnsi="Baskerville Old Face"/>
          <w:b/>
          <w:sz w:val="24"/>
        </w:rPr>
      </w:pPr>
      <w:r w:rsidRPr="00AD4376">
        <w:rPr>
          <w:rFonts w:ascii="Baskerville Old Face" w:hAnsi="Baskerville Old Face"/>
          <w:b/>
          <w:color w:val="C0504D" w:themeColor="accent2"/>
          <w:sz w:val="24"/>
        </w:rPr>
        <w:t>Tarif</w:t>
      </w:r>
      <w:r w:rsidR="001D74C6" w:rsidRPr="00AD4376">
        <w:rPr>
          <w:rFonts w:ascii="Baskerville Old Face" w:hAnsi="Baskerville Old Face"/>
          <w:b/>
          <w:color w:val="C0504D" w:themeColor="accent2"/>
          <w:sz w:val="24"/>
        </w:rPr>
        <w:t xml:space="preserve"> : </w:t>
      </w:r>
      <w:r w:rsidR="0054127A">
        <w:rPr>
          <w:rFonts w:ascii="Baskerville Old Face" w:hAnsi="Baskerville Old Face"/>
          <w:b/>
          <w:color w:val="365F91" w:themeColor="accent1" w:themeShade="BF"/>
          <w:sz w:val="24"/>
        </w:rPr>
        <w:t xml:space="preserve">stage 350 € - </w:t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>hébergement</w:t>
      </w:r>
      <w:r w:rsidR="0054127A">
        <w:rPr>
          <w:rFonts w:ascii="Baskerville Old Face" w:hAnsi="Baskerville Old Face"/>
          <w:b/>
          <w:color w:val="365F91" w:themeColor="accent1" w:themeShade="BF"/>
          <w:sz w:val="24"/>
        </w:rPr>
        <w:t xml:space="preserve"> en pension complète</w:t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 xml:space="preserve"> </w:t>
      </w:r>
      <w:r w:rsidR="0054127A">
        <w:rPr>
          <w:rFonts w:ascii="Baskerville Old Face" w:hAnsi="Baskerville Old Face"/>
          <w:b/>
          <w:color w:val="365F91" w:themeColor="accent1" w:themeShade="BF"/>
          <w:sz w:val="24"/>
        </w:rPr>
        <w:t>45</w:t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>0 Euros</w:t>
      </w:r>
    </w:p>
    <w:p w:rsidR="00A70475" w:rsidRDefault="00A70475" w:rsidP="006410D9">
      <w:pPr>
        <w:rPr>
          <w:rFonts w:ascii="Baskerville Old Face" w:hAnsi="Baskerville Old Face"/>
          <w:b/>
          <w:sz w:val="24"/>
        </w:rPr>
      </w:pPr>
      <w:r w:rsidRPr="00AD4376">
        <w:rPr>
          <w:rFonts w:ascii="Baskerville Old Face" w:hAnsi="Baskerville Old Face"/>
          <w:b/>
          <w:color w:val="C0504D" w:themeColor="accent2"/>
          <w:sz w:val="24"/>
        </w:rPr>
        <w:t xml:space="preserve">Intervenant : </w:t>
      </w:r>
      <w:r w:rsidR="001D74C6" w:rsidRPr="00AD4376">
        <w:rPr>
          <w:rFonts w:ascii="Baskerville Old Face" w:hAnsi="Baskerville Old Face"/>
          <w:b/>
          <w:color w:val="365F91" w:themeColor="accent1" w:themeShade="BF"/>
          <w:sz w:val="24"/>
        </w:rPr>
        <w:t>Olivier HAMELIN</w:t>
      </w:r>
    </w:p>
    <w:p w:rsidR="004A0CD2" w:rsidRDefault="004A0CD2" w:rsidP="008E764C">
      <w:pPr>
        <w:spacing w:after="0" w:line="240" w:lineRule="auto"/>
        <w:rPr>
          <w:rFonts w:ascii="Baskerville Old Face" w:hAnsi="Baskerville Old Face"/>
          <w:b/>
          <w:color w:val="365F91" w:themeColor="accent1" w:themeShade="BF"/>
          <w:sz w:val="24"/>
        </w:rPr>
      </w:pPr>
      <w:r w:rsidRPr="00AD4376">
        <w:rPr>
          <w:rFonts w:ascii="Baskerville Old Face" w:hAnsi="Baskerville Old Face"/>
          <w:b/>
          <w:color w:val="C0504D" w:themeColor="accent2"/>
          <w:sz w:val="24"/>
        </w:rPr>
        <w:t xml:space="preserve">Contenu du stage : </w:t>
      </w:r>
      <w:r w:rsidR="00321725" w:rsidRPr="00321725">
        <w:rPr>
          <w:rFonts w:ascii="Baskerville Old Face" w:hAnsi="Baskerville Old Face"/>
          <w:b/>
          <w:color w:val="365F91" w:themeColor="accent1" w:themeShade="BF"/>
          <w:sz w:val="24"/>
        </w:rPr>
        <w:t>Pratique posturale</w:t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 xml:space="preserve">, </w:t>
      </w:r>
      <w:r w:rsidR="00643069">
        <w:rPr>
          <w:rFonts w:ascii="Baskerville Old Face" w:hAnsi="Baskerville Old Face"/>
          <w:b/>
          <w:color w:val="365F91" w:themeColor="accent1" w:themeShade="BF"/>
          <w:sz w:val="24"/>
        </w:rPr>
        <w:t>pranayama</w:t>
      </w:r>
      <w:r w:rsidR="00643069">
        <w:rPr>
          <w:rFonts w:ascii="Baskerville Old Face" w:hAnsi="Baskerville Old Face"/>
          <w:b/>
          <w:color w:val="365F91" w:themeColor="accent1" w:themeShade="BF"/>
          <w:sz w:val="24"/>
        </w:rPr>
        <w:t>,</w:t>
      </w:r>
      <w:r w:rsidR="00643069" w:rsidRPr="00AD4376">
        <w:rPr>
          <w:rFonts w:ascii="Baskerville Old Face" w:hAnsi="Baskerville Old Face"/>
          <w:b/>
          <w:color w:val="365F91" w:themeColor="accent1" w:themeShade="BF"/>
          <w:sz w:val="24"/>
        </w:rPr>
        <w:t xml:space="preserve"> </w:t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>méditation</w:t>
      </w:r>
      <w:r w:rsidR="00763BAF">
        <w:rPr>
          <w:rFonts w:ascii="Baskerville Old Face" w:hAnsi="Baskerville Old Face"/>
          <w:b/>
          <w:color w:val="365F91" w:themeColor="accent1" w:themeShade="BF"/>
          <w:sz w:val="24"/>
        </w:rPr>
        <w:t xml:space="preserve">, </w:t>
      </w:r>
      <w:r w:rsidR="00643069">
        <w:rPr>
          <w:rFonts w:ascii="Baskerville Old Face" w:hAnsi="Baskerville Old Face"/>
          <w:b/>
          <w:color w:val="365F91" w:themeColor="accent1" w:themeShade="BF"/>
          <w:sz w:val="24"/>
        </w:rPr>
        <w:t>chant, étude des textes selon le rythme suivant :</w:t>
      </w:r>
    </w:p>
    <w:p w:rsidR="00643069" w:rsidRPr="00643069" w:rsidRDefault="00643069" w:rsidP="00643069">
      <w:pPr>
        <w:pStyle w:val="Paragraphedeliste"/>
        <w:numPr>
          <w:ilvl w:val="0"/>
          <w:numId w:val="1"/>
        </w:numPr>
        <w:spacing w:after="0" w:line="240" w:lineRule="auto"/>
        <w:rPr>
          <w:rFonts w:ascii="Baskerville Old Face" w:hAnsi="Baskerville Old Face"/>
          <w:b/>
          <w:color w:val="365F91" w:themeColor="accent1" w:themeShade="BF"/>
          <w:sz w:val="24"/>
        </w:rPr>
      </w:pPr>
      <w:r w:rsidRPr="00643069">
        <w:rPr>
          <w:rFonts w:ascii="Baskerville Old Face" w:hAnsi="Baskerville Old Face"/>
          <w:b/>
          <w:color w:val="365F91" w:themeColor="accent1" w:themeShade="BF"/>
          <w:sz w:val="24"/>
        </w:rPr>
        <w:t>Une pratique posturale le matin</w:t>
      </w:r>
    </w:p>
    <w:p w:rsidR="00643069" w:rsidRPr="00643069" w:rsidRDefault="00643069" w:rsidP="00643069">
      <w:pPr>
        <w:pStyle w:val="Paragraphedeliste"/>
        <w:numPr>
          <w:ilvl w:val="0"/>
          <w:numId w:val="1"/>
        </w:numPr>
        <w:spacing w:after="0" w:line="240" w:lineRule="auto"/>
        <w:rPr>
          <w:rFonts w:ascii="Baskerville Old Face" w:hAnsi="Baskerville Old Face"/>
          <w:b/>
          <w:color w:val="365F91" w:themeColor="accent1" w:themeShade="BF"/>
          <w:sz w:val="24"/>
        </w:rPr>
      </w:pPr>
      <w:r w:rsidRPr="00643069">
        <w:rPr>
          <w:rFonts w:ascii="Baskerville Old Face" w:hAnsi="Baskerville Old Face"/>
          <w:b/>
          <w:color w:val="365F91" w:themeColor="accent1" w:themeShade="BF"/>
          <w:sz w:val="24"/>
        </w:rPr>
        <w:t>Un atelier sur les postures et le pranayama en deuxième partie de matinée</w:t>
      </w:r>
    </w:p>
    <w:p w:rsidR="00643069" w:rsidRPr="00643069" w:rsidRDefault="00643069" w:rsidP="00643069">
      <w:pPr>
        <w:pStyle w:val="Paragraphedeliste"/>
        <w:numPr>
          <w:ilvl w:val="0"/>
          <w:numId w:val="1"/>
        </w:numPr>
        <w:spacing w:after="0" w:line="240" w:lineRule="auto"/>
        <w:rPr>
          <w:rFonts w:ascii="Baskerville Old Face" w:hAnsi="Baskerville Old Face"/>
          <w:b/>
          <w:color w:val="365F91" w:themeColor="accent1" w:themeShade="BF"/>
          <w:sz w:val="24"/>
        </w:rPr>
      </w:pPr>
      <w:r w:rsidRPr="00643069">
        <w:rPr>
          <w:rFonts w:ascii="Baskerville Old Face" w:hAnsi="Baskerville Old Face"/>
          <w:b/>
          <w:color w:val="365F91" w:themeColor="accent1" w:themeShade="BF"/>
          <w:sz w:val="24"/>
        </w:rPr>
        <w:t>Un exposé sur des textes classiques du Yoga et une pratique méditative l’après-midi</w:t>
      </w:r>
    </w:p>
    <w:p w:rsidR="00EE1C82" w:rsidRDefault="00EE1C82" w:rsidP="006410D9">
      <w:pPr>
        <w:rPr>
          <w:rFonts w:ascii="Baskerville Old Face" w:hAnsi="Baskerville Old Face"/>
          <w:b/>
          <w:sz w:val="24"/>
        </w:rPr>
      </w:pPr>
    </w:p>
    <w:p w:rsidR="00473F39" w:rsidRPr="00AD4376" w:rsidRDefault="00473F39" w:rsidP="00473F39">
      <w:pPr>
        <w:jc w:val="center"/>
        <w:rPr>
          <w:rFonts w:ascii="Baskerville Old Face" w:hAnsi="Baskerville Old Face"/>
          <w:b/>
          <w:color w:val="365F91" w:themeColor="accent1" w:themeShade="BF"/>
          <w:sz w:val="44"/>
        </w:rPr>
      </w:pPr>
      <w:r w:rsidRPr="00AD4376">
        <w:rPr>
          <w:rFonts w:ascii="Baskerville Old Face" w:hAnsi="Baskerville Old Face"/>
          <w:b/>
          <w:color w:val="365F91" w:themeColor="accent1" w:themeShade="BF"/>
          <w:sz w:val="44"/>
        </w:rPr>
        <w:t>Bulletin d’inscription</w:t>
      </w:r>
    </w:p>
    <w:p w:rsidR="00EE1C82" w:rsidRPr="00AD4376" w:rsidRDefault="00EE1C82" w:rsidP="00473F39">
      <w:pPr>
        <w:jc w:val="center"/>
        <w:rPr>
          <w:rFonts w:ascii="Baskerville Old Face" w:hAnsi="Baskerville Old Face"/>
          <w:b/>
          <w:color w:val="365F91" w:themeColor="accent1" w:themeShade="BF"/>
          <w:sz w:val="40"/>
        </w:rPr>
      </w:pPr>
    </w:p>
    <w:p w:rsidR="00473F39" w:rsidRPr="00AD4376" w:rsidRDefault="00473F39" w:rsidP="00473F39">
      <w:pPr>
        <w:rPr>
          <w:rFonts w:ascii="Baskerville Old Face" w:hAnsi="Baskerville Old Face"/>
          <w:b/>
          <w:color w:val="365F91" w:themeColor="accent1" w:themeShade="BF"/>
          <w:sz w:val="24"/>
        </w:rPr>
      </w:pP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 xml:space="preserve">Nom : </w:t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  <w:t xml:space="preserve">Prénom : </w:t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</w:r>
    </w:p>
    <w:p w:rsidR="00473F39" w:rsidRPr="00AD4376" w:rsidRDefault="00473F39" w:rsidP="00473F39">
      <w:pPr>
        <w:rPr>
          <w:rFonts w:ascii="Baskerville Old Face" w:hAnsi="Baskerville Old Face"/>
          <w:b/>
          <w:color w:val="365F91" w:themeColor="accent1" w:themeShade="BF"/>
          <w:sz w:val="24"/>
        </w:rPr>
      </w:pP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>Tél :</w:t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  <w:t>Mail :</w:t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ab/>
      </w:r>
    </w:p>
    <w:p w:rsidR="00473F39" w:rsidRPr="00AD4376" w:rsidRDefault="00473F39" w:rsidP="00473F39">
      <w:pPr>
        <w:rPr>
          <w:rFonts w:ascii="Baskerville Old Face" w:hAnsi="Baskerville Old Face"/>
          <w:b/>
          <w:color w:val="365F91" w:themeColor="accent1" w:themeShade="BF"/>
          <w:sz w:val="24"/>
        </w:rPr>
      </w:pPr>
    </w:p>
    <w:p w:rsidR="00473F39" w:rsidRPr="00AD4376" w:rsidRDefault="00473F39" w:rsidP="00473F39">
      <w:pPr>
        <w:rPr>
          <w:rFonts w:ascii="Baskerville Old Face" w:hAnsi="Baskerville Old Face"/>
          <w:b/>
          <w:color w:val="365F91" w:themeColor="accent1" w:themeShade="BF"/>
          <w:sz w:val="24"/>
        </w:rPr>
      </w:pP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>Versement d’acompte : 100 € (à l’ordre de Yoga au présent)</w:t>
      </w:r>
    </w:p>
    <w:p w:rsidR="00473F39" w:rsidRPr="00AD4376" w:rsidRDefault="00473F39" w:rsidP="00473F39">
      <w:pPr>
        <w:rPr>
          <w:rFonts w:ascii="Baskerville Old Face" w:hAnsi="Baskerville Old Face"/>
          <w:b/>
          <w:color w:val="365F91" w:themeColor="accent1" w:themeShade="BF"/>
          <w:sz w:val="24"/>
        </w:rPr>
      </w:pPr>
    </w:p>
    <w:p w:rsidR="004A0CD2" w:rsidRPr="00AD4376" w:rsidRDefault="00473F39" w:rsidP="00473F39">
      <w:pPr>
        <w:rPr>
          <w:rFonts w:ascii="Baskerville Old Face" w:hAnsi="Baskerville Old Face"/>
          <w:b/>
          <w:color w:val="365F91" w:themeColor="accent1" w:themeShade="BF"/>
          <w:sz w:val="24"/>
        </w:rPr>
      </w:pP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 xml:space="preserve">Merci de nous retourner ce </w:t>
      </w:r>
      <w:r w:rsidR="00763BAF">
        <w:rPr>
          <w:rFonts w:ascii="Baskerville Old Face" w:hAnsi="Baskerville Old Face"/>
          <w:b/>
          <w:color w:val="365F91" w:themeColor="accent1" w:themeShade="BF"/>
          <w:sz w:val="24"/>
        </w:rPr>
        <w:t>bulletin</w:t>
      </w:r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 xml:space="preserve"> au plus tard le 20 mai (à remettre en main propre ou à envoyer à « Yoga au Présent » 7 </w:t>
      </w:r>
      <w:proofErr w:type="gramStart"/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>rue</w:t>
      </w:r>
      <w:proofErr w:type="gramEnd"/>
      <w:r w:rsidRPr="00AD4376">
        <w:rPr>
          <w:rFonts w:ascii="Baskerville Old Face" w:hAnsi="Baskerville Old Face"/>
          <w:b/>
          <w:color w:val="365F91" w:themeColor="accent1" w:themeShade="BF"/>
          <w:sz w:val="24"/>
        </w:rPr>
        <w:t xml:space="preserve"> Marcelin Berthelot 93220 Gagny).</w:t>
      </w:r>
      <w:r w:rsidR="008E764C">
        <w:rPr>
          <w:rFonts w:ascii="Baskerville Old Face" w:hAnsi="Baskerville Old Face"/>
          <w:b/>
          <w:color w:val="365F91" w:themeColor="accent1" w:themeShade="BF"/>
          <w:sz w:val="24"/>
        </w:rPr>
        <w:t xml:space="preserve"> Le nombre total de participant est fixé à 15</w:t>
      </w:r>
      <w:r w:rsidR="0039715A">
        <w:rPr>
          <w:rFonts w:ascii="Baskerville Old Face" w:hAnsi="Baskerville Old Face"/>
          <w:b/>
          <w:color w:val="365F91" w:themeColor="accent1" w:themeShade="BF"/>
          <w:sz w:val="24"/>
        </w:rPr>
        <w:t>.</w:t>
      </w:r>
    </w:p>
    <w:sectPr w:rsidR="004A0CD2" w:rsidRPr="00AD4376" w:rsidSect="005E4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B2E34"/>
    <w:multiLevelType w:val="hybridMultilevel"/>
    <w:tmpl w:val="53B83566"/>
    <w:lvl w:ilvl="0" w:tplc="E196EA9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D2"/>
    <w:rsid w:val="001D74C6"/>
    <w:rsid w:val="00316C3E"/>
    <w:rsid w:val="00321725"/>
    <w:rsid w:val="0039715A"/>
    <w:rsid w:val="00473F39"/>
    <w:rsid w:val="004A0CD2"/>
    <w:rsid w:val="0054127A"/>
    <w:rsid w:val="005E45D2"/>
    <w:rsid w:val="006410D9"/>
    <w:rsid w:val="00643069"/>
    <w:rsid w:val="00763BAF"/>
    <w:rsid w:val="008E764C"/>
    <w:rsid w:val="009331BF"/>
    <w:rsid w:val="00A70475"/>
    <w:rsid w:val="00AD4376"/>
    <w:rsid w:val="00DD78FC"/>
    <w:rsid w:val="00E47D72"/>
    <w:rsid w:val="00EE1C82"/>
    <w:rsid w:val="00F7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5D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3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5D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3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hamelin</dc:creator>
  <cp:lastModifiedBy>olivier hamelin</cp:lastModifiedBy>
  <cp:revision>18</cp:revision>
  <dcterms:created xsi:type="dcterms:W3CDTF">2017-03-10T20:53:00Z</dcterms:created>
  <dcterms:modified xsi:type="dcterms:W3CDTF">2017-03-14T13:47:00Z</dcterms:modified>
</cp:coreProperties>
</file>